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124D3C" w14:textId="77777777" w:rsidR="00642DFB" w:rsidRDefault="00642DFB" w:rsidP="00D20E93">
      <w:pPr>
        <w:ind w:left="720" w:hanging="720"/>
      </w:pPr>
    </w:p>
    <w:p w14:paraId="5029D3A2" w14:textId="77777777" w:rsidR="00642DFB" w:rsidRDefault="00642DFB" w:rsidP="00D20E93">
      <w:pPr>
        <w:ind w:left="720" w:hanging="720"/>
      </w:pPr>
    </w:p>
    <w:p w14:paraId="6FA8C9B6" w14:textId="77777777" w:rsidR="00642DFB" w:rsidRDefault="00642DFB" w:rsidP="00D20E93">
      <w:pPr>
        <w:ind w:left="720" w:hanging="720"/>
      </w:pPr>
    </w:p>
    <w:p w14:paraId="394F3F7B" w14:textId="77777777" w:rsidR="00642DFB" w:rsidRDefault="00642DFB" w:rsidP="00D20E93">
      <w:pPr>
        <w:ind w:left="720" w:hanging="720"/>
      </w:pPr>
    </w:p>
    <w:p w14:paraId="30432EF8" w14:textId="77777777" w:rsidR="00642DFB" w:rsidRDefault="00642DFB" w:rsidP="00D20E93">
      <w:pPr>
        <w:ind w:left="720" w:hanging="720"/>
      </w:pPr>
    </w:p>
    <w:p w14:paraId="1C6DBF68" w14:textId="77777777" w:rsidR="00642DFB" w:rsidRDefault="0078350A" w:rsidP="0078350A">
      <w:pPr>
        <w:ind w:left="720" w:hanging="720"/>
        <w:jc w:val="center"/>
      </w:pPr>
      <w:r>
        <w:t>Institution:</w:t>
      </w:r>
    </w:p>
    <w:p w14:paraId="3954AE0E" w14:textId="77777777" w:rsidR="0078350A" w:rsidRDefault="0078350A" w:rsidP="0078350A">
      <w:pPr>
        <w:ind w:left="720" w:hanging="720"/>
        <w:jc w:val="center"/>
      </w:pPr>
      <w:r>
        <w:t>Students name:</w:t>
      </w:r>
    </w:p>
    <w:p w14:paraId="00A62E8C" w14:textId="77777777" w:rsidR="0078350A" w:rsidRDefault="0078350A" w:rsidP="0078350A">
      <w:pPr>
        <w:ind w:left="720" w:hanging="720"/>
        <w:jc w:val="center"/>
      </w:pPr>
      <w:r>
        <w:t>Date of submission:</w:t>
      </w:r>
    </w:p>
    <w:p w14:paraId="02547413" w14:textId="77777777" w:rsidR="0078350A" w:rsidRDefault="0078350A" w:rsidP="0078350A">
      <w:pPr>
        <w:ind w:left="720" w:hanging="720"/>
        <w:jc w:val="center"/>
      </w:pPr>
      <w:r>
        <w:t xml:space="preserve">Task: Poverty: </w:t>
      </w:r>
      <w:r w:rsidRPr="0078350A">
        <w:t>Annotated Bibliography</w:t>
      </w:r>
    </w:p>
    <w:p w14:paraId="7CF5ADC1" w14:textId="77777777" w:rsidR="0078350A" w:rsidRDefault="0078350A" w:rsidP="0078350A">
      <w:pPr>
        <w:ind w:left="720" w:hanging="720"/>
        <w:jc w:val="center"/>
      </w:pPr>
    </w:p>
    <w:p w14:paraId="7817BAEF" w14:textId="77777777" w:rsidR="0078350A" w:rsidRDefault="0078350A" w:rsidP="0078350A">
      <w:pPr>
        <w:ind w:left="720" w:hanging="720"/>
      </w:pPr>
    </w:p>
    <w:p w14:paraId="416B510B" w14:textId="77777777" w:rsidR="00642DFB" w:rsidRDefault="00642DFB" w:rsidP="00D20E93">
      <w:pPr>
        <w:ind w:left="720" w:hanging="720"/>
      </w:pPr>
    </w:p>
    <w:p w14:paraId="4D10F454" w14:textId="77777777" w:rsidR="00642DFB" w:rsidRDefault="00642DFB" w:rsidP="00D20E93">
      <w:pPr>
        <w:ind w:left="720" w:hanging="720"/>
      </w:pPr>
    </w:p>
    <w:p w14:paraId="1E7A127C" w14:textId="77777777" w:rsidR="00642DFB" w:rsidRDefault="00642DFB" w:rsidP="00D20E93">
      <w:pPr>
        <w:ind w:left="720" w:hanging="720"/>
      </w:pPr>
    </w:p>
    <w:p w14:paraId="4C23DBF7" w14:textId="77777777" w:rsidR="00642DFB" w:rsidRDefault="00642DFB" w:rsidP="00D20E93">
      <w:pPr>
        <w:ind w:left="720" w:hanging="720"/>
      </w:pPr>
    </w:p>
    <w:p w14:paraId="16BA600F" w14:textId="77777777" w:rsidR="00642DFB" w:rsidRDefault="00642DFB" w:rsidP="0078350A"/>
    <w:p w14:paraId="0703E450" w14:textId="77777777" w:rsidR="0078350A" w:rsidRDefault="0078350A" w:rsidP="0078350A"/>
    <w:p w14:paraId="3B5A81C4" w14:textId="77777777" w:rsidR="00642DFB" w:rsidRDefault="0078350A" w:rsidP="0078350A">
      <w:pPr>
        <w:ind w:left="720" w:hanging="720"/>
        <w:jc w:val="center"/>
      </w:pPr>
      <w:r>
        <w:lastRenderedPageBreak/>
        <w:t xml:space="preserve">Poverty: </w:t>
      </w:r>
      <w:r w:rsidRPr="0078350A">
        <w:t>Annotated Bibliography</w:t>
      </w:r>
    </w:p>
    <w:p w14:paraId="68893145" w14:textId="642C1B40" w:rsidR="00642DFB" w:rsidRDefault="00D20E93" w:rsidP="00B04403">
      <w:pPr>
        <w:ind w:left="720" w:hanging="720"/>
      </w:pPr>
      <w:r w:rsidRPr="00D20E93">
        <w:t>Burrus, J., &amp; Roberts, R. D. (2012). Dropping out of high school: Prevalence, risk factors, and remediation strategies. R &amp; D Connections, 18, 1-9.</w:t>
      </w:r>
    </w:p>
    <w:p w14:paraId="518EE8B5" w14:textId="0B1E48EF" w:rsidR="00ED73E4" w:rsidRDefault="00D20E93" w:rsidP="00B04403">
      <w:pPr>
        <w:ind w:left="720" w:hanging="720"/>
      </w:pPr>
      <w:r>
        <w:tab/>
        <w:t xml:space="preserve">This article presents </w:t>
      </w:r>
      <w:r w:rsidR="0078350A">
        <w:t xml:space="preserve">the </w:t>
      </w:r>
      <w:r w:rsidRPr="0078350A">
        <w:rPr>
          <w:noProof/>
        </w:rPr>
        <w:t>findings</w:t>
      </w:r>
      <w:r>
        <w:t xml:space="preserve"> of a study done by </w:t>
      </w:r>
      <w:smartTag w:uri="urn:schemas-microsoft-com:office:smarttags" w:element="stockticker">
        <w:r>
          <w:t>ETS</w:t>
        </w:r>
      </w:smartTag>
      <w:r>
        <w:t>, a nonprofit testing and assessment organization, on why students drop out of school.</w:t>
      </w:r>
      <w:r w:rsidR="00F10C1F">
        <w:t xml:space="preserve"> The researchers begin by outlining how a high school dropout earns $ 9,200 less annually as compared to a high school graduate. High school </w:t>
      </w:r>
      <w:r w:rsidR="00F10C1F" w:rsidRPr="0078350A">
        <w:rPr>
          <w:noProof/>
        </w:rPr>
        <w:t>dropouts</w:t>
      </w:r>
      <w:r w:rsidR="00F10C1F">
        <w:t xml:space="preserve"> are also three times more likely to be unemployed as compared to high school graduates. These school dropouts sometimes depend on the government for som</w:t>
      </w:r>
      <w:r w:rsidR="0042324E">
        <w:t>e form of aid which in the long run translates to become an economic challenge.</w:t>
      </w:r>
    </w:p>
    <w:p w14:paraId="0D1213C1" w14:textId="23E0B4C5" w:rsidR="00ED73E4" w:rsidRDefault="00ED73E4" w:rsidP="00B04403">
      <w:pPr>
        <w:ind w:left="720"/>
      </w:pPr>
      <w:r>
        <w:t xml:space="preserve">This article is important in my topic of study because it does not only explain the reason for school </w:t>
      </w:r>
      <w:r w:rsidRPr="0078350A">
        <w:rPr>
          <w:noProof/>
        </w:rPr>
        <w:t>dropouts</w:t>
      </w:r>
      <w:r>
        <w:t xml:space="preserve"> but also the repercussions of dropping out of school which is poverty.</w:t>
      </w:r>
    </w:p>
    <w:p w14:paraId="6CF7B8D7" w14:textId="7E83A907" w:rsidR="00642DFB" w:rsidRDefault="004C0833" w:rsidP="00B04403">
      <w:pPr>
        <w:ind w:left="720" w:hanging="720"/>
      </w:pPr>
      <w:r w:rsidRPr="004C0833">
        <w:t>DePaoli, J. L., Fox, J. H., Ingram, E. S., Maushard, M., Bridgeland, J. M., &amp; Balfanz, R. (2015). Building a grad nation: progress and challenge in ending the high school dropout epidemic. annual update 2015. Civic Enterprises.</w:t>
      </w:r>
    </w:p>
    <w:p w14:paraId="657BEE81" w14:textId="1BF86BFA" w:rsidR="00002AD8" w:rsidRDefault="004C0833" w:rsidP="00B04403">
      <w:pPr>
        <w:ind w:left="720"/>
        <w:jc w:val="both"/>
      </w:pPr>
      <w:r>
        <w:t xml:space="preserve">This report outlines the current state of school dropout in the United States and the national picture by 2020. </w:t>
      </w:r>
      <w:r w:rsidR="00C85108">
        <w:t xml:space="preserve">The government intends to reach a 90% graduation rate by the year 2020. This was broken down into 4 quarters since 2001 and by the year 2015 that is the end of the third </w:t>
      </w:r>
      <w:r w:rsidR="00C85108" w:rsidRPr="0078350A">
        <w:rPr>
          <w:noProof/>
        </w:rPr>
        <w:t>quarter</w:t>
      </w:r>
      <w:r w:rsidR="0078350A">
        <w:rPr>
          <w:noProof/>
        </w:rPr>
        <w:t>,</w:t>
      </w:r>
      <w:r w:rsidR="00C85108">
        <w:t xml:space="preserve"> the graduation rate was at 81.4%.  according to the report for the government to reach its target by 2020, the government needs to increase graduates from </w:t>
      </w:r>
      <w:r w:rsidR="00C85108" w:rsidRPr="0078350A">
        <w:rPr>
          <w:noProof/>
        </w:rPr>
        <w:t>low</w:t>
      </w:r>
      <w:r w:rsidR="0078350A" w:rsidRPr="0078350A">
        <w:rPr>
          <w:noProof/>
        </w:rPr>
        <w:t>-</w:t>
      </w:r>
      <w:r w:rsidR="00C85108" w:rsidRPr="0078350A">
        <w:rPr>
          <w:noProof/>
        </w:rPr>
        <w:t>income</w:t>
      </w:r>
      <w:r w:rsidR="00C85108">
        <w:t xml:space="preserve"> students, minority students</w:t>
      </w:r>
      <w:r w:rsidR="0078350A">
        <w:t>,</w:t>
      </w:r>
      <w:r w:rsidR="00C85108">
        <w:t xml:space="preserve"> </w:t>
      </w:r>
      <w:r w:rsidR="00C85108" w:rsidRPr="0078350A">
        <w:rPr>
          <w:noProof/>
        </w:rPr>
        <w:t>and</w:t>
      </w:r>
      <w:r w:rsidR="00C85108">
        <w:t xml:space="preserve"> special needs students.</w:t>
      </w:r>
    </w:p>
    <w:p w14:paraId="7C1D9A25" w14:textId="2453282B" w:rsidR="006E48E9" w:rsidRDefault="00002AD8" w:rsidP="00B04403">
      <w:pPr>
        <w:ind w:left="720"/>
        <w:jc w:val="both"/>
      </w:pPr>
      <w:r>
        <w:lastRenderedPageBreak/>
        <w:t xml:space="preserve">This article is relevant to my topic of study because it explains the causes of school </w:t>
      </w:r>
      <w:r w:rsidRPr="0078350A">
        <w:rPr>
          <w:noProof/>
        </w:rPr>
        <w:t>dropouts</w:t>
      </w:r>
      <w:r>
        <w:t xml:space="preserve"> </w:t>
      </w:r>
      <w:r w:rsidR="006E48E9">
        <w:t xml:space="preserve">and among them is poverty. According to the </w:t>
      </w:r>
      <w:r w:rsidR="006E48E9" w:rsidRPr="0078350A">
        <w:rPr>
          <w:noProof/>
        </w:rPr>
        <w:t>report</w:t>
      </w:r>
      <w:r w:rsidR="0078350A">
        <w:rPr>
          <w:noProof/>
        </w:rPr>
        <w:t>,</w:t>
      </w:r>
      <w:r w:rsidR="006E48E9">
        <w:t xml:space="preserve"> low income is a key contributor to school dropout. The </w:t>
      </w:r>
      <w:r w:rsidR="00F61E8A">
        <w:t>article clearly explains</w:t>
      </w:r>
      <w:r w:rsidR="006E48E9">
        <w:t xml:space="preserve"> how low income contributes to school </w:t>
      </w:r>
      <w:r w:rsidR="00F61E8A">
        <w:t>dropout</w:t>
      </w:r>
      <w:r w:rsidR="006E48E9">
        <w:t>.</w:t>
      </w:r>
    </w:p>
    <w:p w14:paraId="64E9FAE5" w14:textId="2538C500" w:rsidR="00642DFB" w:rsidRDefault="006E48E9" w:rsidP="00B04403">
      <w:pPr>
        <w:ind w:left="720" w:hanging="720"/>
        <w:jc w:val="both"/>
      </w:pPr>
      <w:r w:rsidRPr="006E48E9">
        <w:t>Murnane, R. J. (2013). US high school graduation rates: Patterns and explanations. Journal of Economic Literature, 51(2), 370-422.</w:t>
      </w:r>
    </w:p>
    <w:p w14:paraId="7CB9F7FA" w14:textId="0DEA6081" w:rsidR="001E564F" w:rsidRDefault="00193D0F" w:rsidP="00B04403">
      <w:pPr>
        <w:ind w:left="720" w:hanging="720"/>
        <w:jc w:val="both"/>
      </w:pPr>
      <w:r>
        <w:tab/>
        <w:t xml:space="preserve">This report explains the patterns in high school dropouts according to this report it is clear that high school </w:t>
      </w:r>
      <w:r w:rsidRPr="0078350A">
        <w:rPr>
          <w:noProof/>
        </w:rPr>
        <w:t>dropouts</w:t>
      </w:r>
      <w:r>
        <w:t xml:space="preserve"> are concentrated in some areas. From the data collected by the authors of this report in the </w:t>
      </w:r>
      <w:r w:rsidRPr="0078350A">
        <w:rPr>
          <w:noProof/>
        </w:rPr>
        <w:t>year</w:t>
      </w:r>
      <w:r w:rsidR="0078350A">
        <w:rPr>
          <w:noProof/>
        </w:rPr>
        <w:t>,</w:t>
      </w:r>
      <w:r>
        <w:t xml:space="preserve"> 2008 half of the total high school dropouts were from schools in the cities and rural towns. These schools with high rates of dropouts enrolled mainly black and Hispanic students from </w:t>
      </w:r>
      <w:r w:rsidRPr="0078350A">
        <w:rPr>
          <w:noProof/>
        </w:rPr>
        <w:t>low</w:t>
      </w:r>
      <w:r w:rsidR="0078350A">
        <w:rPr>
          <w:noProof/>
        </w:rPr>
        <w:t>-</w:t>
      </w:r>
      <w:r w:rsidRPr="0078350A">
        <w:rPr>
          <w:noProof/>
        </w:rPr>
        <w:t>income</w:t>
      </w:r>
      <w:r>
        <w:t xml:space="preserve"> areas.</w:t>
      </w:r>
      <w:r w:rsidR="001E564F">
        <w:t xml:space="preserve"> The data collected by these authors also showed that students enrolled in the 12</w:t>
      </w:r>
      <w:r w:rsidR="001E564F" w:rsidRPr="001E564F">
        <w:rPr>
          <w:vertAlign w:val="superscript"/>
        </w:rPr>
        <w:t>th</w:t>
      </w:r>
      <w:r w:rsidR="001E564F">
        <w:t xml:space="preserve"> grade were 60% less as compared to students enrolled in the 9</w:t>
      </w:r>
      <w:r w:rsidR="001E564F" w:rsidRPr="001E564F">
        <w:rPr>
          <w:vertAlign w:val="superscript"/>
        </w:rPr>
        <w:t>th</w:t>
      </w:r>
      <w:r w:rsidR="001E564F">
        <w:t xml:space="preserve"> grade.</w:t>
      </w:r>
    </w:p>
    <w:p w14:paraId="7CB59E90" w14:textId="7384DD9F" w:rsidR="00642DFB" w:rsidRDefault="001E564F" w:rsidP="00B04403">
      <w:pPr>
        <w:ind w:left="720" w:hanging="720"/>
        <w:jc w:val="both"/>
      </w:pPr>
      <w:r>
        <w:tab/>
        <w:t>This report showing patterns in school dropouts in different states in the US is relevant to my topic because it shows how states characterized by low income and poverty have schools recording high rates of high school dropouts.</w:t>
      </w:r>
    </w:p>
    <w:p w14:paraId="5E90E29C" w14:textId="77777777" w:rsidR="00493C49" w:rsidRDefault="00F61E8A" w:rsidP="00F61E8A">
      <w:pPr>
        <w:ind w:left="720" w:hanging="720"/>
        <w:jc w:val="both"/>
      </w:pPr>
      <w:r w:rsidRPr="00F61E8A">
        <w:t xml:space="preserve">Rumberger, R. W. (2011). High school dropouts in the United States. In School dropout and </w:t>
      </w:r>
    </w:p>
    <w:p w14:paraId="315ABF65" w14:textId="4B3715C5" w:rsidR="009B39E1" w:rsidRDefault="00F61E8A" w:rsidP="00B04403">
      <w:pPr>
        <w:ind w:left="720" w:hanging="720"/>
        <w:jc w:val="both"/>
      </w:pPr>
      <w:r w:rsidRPr="00F61E8A">
        <w:t>completion (pp. 275-294). Springer, Dordrecht.</w:t>
      </w:r>
    </w:p>
    <w:p w14:paraId="5995517E" w14:textId="1B4B0DE5" w:rsidR="00642DFB" w:rsidRDefault="009B39E1" w:rsidP="00B04403">
      <w:pPr>
        <w:ind w:left="720" w:hanging="720"/>
        <w:jc w:val="both"/>
      </w:pPr>
      <w:r>
        <w:tab/>
        <w:t xml:space="preserve">In this </w:t>
      </w:r>
      <w:r w:rsidRPr="0078350A">
        <w:rPr>
          <w:noProof/>
        </w:rPr>
        <w:t>book</w:t>
      </w:r>
      <w:r w:rsidR="0078350A">
        <w:rPr>
          <w:noProof/>
        </w:rPr>
        <w:t>,</w:t>
      </w:r>
      <w:r>
        <w:t xml:space="preserve"> Rumberger </w:t>
      </w:r>
      <w:r w:rsidRPr="0078350A">
        <w:rPr>
          <w:noProof/>
        </w:rPr>
        <w:t>outline</w:t>
      </w:r>
      <w:r w:rsidR="0078350A">
        <w:rPr>
          <w:noProof/>
        </w:rPr>
        <w:t>s</w:t>
      </w:r>
      <w:r>
        <w:t xml:space="preserve"> the negative effects of dropping out of high school. Some of the negative effects outlined include unemployment because some jobs require </w:t>
      </w:r>
      <w:r w:rsidRPr="0078350A">
        <w:rPr>
          <w:noProof/>
        </w:rPr>
        <w:t>a high</w:t>
      </w:r>
      <w:r>
        <w:t xml:space="preserve"> school degree, lack of healthcare </w:t>
      </w:r>
      <w:r w:rsidRPr="0078350A">
        <w:rPr>
          <w:noProof/>
        </w:rPr>
        <w:t>cover</w:t>
      </w:r>
      <w:r w:rsidR="0078350A">
        <w:rPr>
          <w:noProof/>
        </w:rPr>
        <w:t>age</w:t>
      </w:r>
      <w:r>
        <w:t xml:space="preserve"> due to unemployment, engagement into </w:t>
      </w:r>
      <w:r>
        <w:lastRenderedPageBreak/>
        <w:t xml:space="preserve">drug abuse as a result of unemployment, engagement in crime and a low life expectancy rate. Dropping out of high school does not only cost the individual but also the society and the government. </w:t>
      </w:r>
      <w:r w:rsidR="00642DFB">
        <w:t xml:space="preserve">In this </w:t>
      </w:r>
      <w:r w:rsidR="00642DFB" w:rsidRPr="0078350A">
        <w:rPr>
          <w:noProof/>
        </w:rPr>
        <w:t>book</w:t>
      </w:r>
      <w:r w:rsidR="0078350A">
        <w:rPr>
          <w:noProof/>
        </w:rPr>
        <w:t>,</w:t>
      </w:r>
      <w:r w:rsidR="00642DFB">
        <w:t xml:space="preserve"> Rumberger also gives </w:t>
      </w:r>
      <w:r w:rsidR="0078350A">
        <w:t xml:space="preserve">a </w:t>
      </w:r>
      <w:r w:rsidR="00642DFB" w:rsidRPr="0078350A">
        <w:rPr>
          <w:noProof/>
        </w:rPr>
        <w:t>solution</w:t>
      </w:r>
      <w:r w:rsidR="00642DFB">
        <w:t xml:space="preserve"> to how teachers and parents can help keep students in school. Some of these solutions include teachers following up on students’ attendance and finding out </w:t>
      </w:r>
      <w:r w:rsidR="0078350A">
        <w:t xml:space="preserve">the </w:t>
      </w:r>
      <w:r w:rsidR="00642DFB" w:rsidRPr="0078350A">
        <w:rPr>
          <w:noProof/>
        </w:rPr>
        <w:t>reason</w:t>
      </w:r>
      <w:r w:rsidR="00642DFB">
        <w:t xml:space="preserve"> for not attending classes. According to the </w:t>
      </w:r>
      <w:r w:rsidR="00642DFB" w:rsidRPr="0078350A">
        <w:rPr>
          <w:noProof/>
        </w:rPr>
        <w:t>author</w:t>
      </w:r>
      <w:r w:rsidR="0078350A">
        <w:rPr>
          <w:noProof/>
        </w:rPr>
        <w:t>,</w:t>
      </w:r>
      <w:r w:rsidR="00642DFB">
        <w:t xml:space="preserve"> students start disengaging in education long before they get to high school, therefore follow up should start as early as elementary school.</w:t>
      </w:r>
    </w:p>
    <w:p w14:paraId="31D7F9BC" w14:textId="2960D02D" w:rsidR="00642DFB" w:rsidRDefault="00642DFB" w:rsidP="00B04403">
      <w:pPr>
        <w:ind w:left="720" w:hanging="720"/>
        <w:jc w:val="both"/>
      </w:pPr>
      <w:r>
        <w:tab/>
        <w:t>This book provides information on the consequences of dropping out of high school. One of these consequences is poverty. Poverty will automatically translate into all other problems associated with dropping out of high school including drug abuse, lack of health cover and a low life expectancy rate.</w:t>
      </w:r>
    </w:p>
    <w:p w14:paraId="6B9B2704" w14:textId="021F1ADB" w:rsidR="00493C49" w:rsidRDefault="00493C49" w:rsidP="00B04403">
      <w:pPr>
        <w:ind w:left="720" w:hanging="720"/>
        <w:jc w:val="both"/>
      </w:pPr>
      <w:proofErr w:type="spellStart"/>
      <w:r w:rsidRPr="00493C49">
        <w:t>Wodtke</w:t>
      </w:r>
      <w:proofErr w:type="spellEnd"/>
      <w:r w:rsidRPr="00493C49">
        <w:t xml:space="preserve">, G. T., Harding, D. J., &amp; </w:t>
      </w:r>
      <w:proofErr w:type="spellStart"/>
      <w:r w:rsidRPr="00493C49">
        <w:t>Elwert</w:t>
      </w:r>
      <w:proofErr w:type="spellEnd"/>
      <w:r w:rsidRPr="00493C49">
        <w:t>, F. (2011). Neighborhood effects in temporal perspective: The impact of long-term exposure to concentrated disadvantage on high school graduation. American Sociological Review, 76(5), 713-736.</w:t>
      </w:r>
    </w:p>
    <w:p w14:paraId="3A34AACE" w14:textId="77777777" w:rsidR="00493C49" w:rsidRDefault="00493C49" w:rsidP="00F61E8A">
      <w:pPr>
        <w:ind w:left="720" w:hanging="720"/>
        <w:jc w:val="both"/>
      </w:pPr>
      <w:r>
        <w:tab/>
      </w:r>
      <w:r w:rsidR="00E50E4A">
        <w:t xml:space="preserve">This journal explains the effect of neighborhoods </w:t>
      </w:r>
      <w:r w:rsidR="0078350A">
        <w:rPr>
          <w:noProof/>
        </w:rPr>
        <w:t>on</w:t>
      </w:r>
      <w:r w:rsidR="00E50E4A">
        <w:t xml:space="preserve"> high school students. This </w:t>
      </w:r>
      <w:r w:rsidR="00E50E4A" w:rsidRPr="0078350A">
        <w:rPr>
          <w:noProof/>
        </w:rPr>
        <w:t>journal</w:t>
      </w:r>
      <w:r w:rsidR="00E50E4A">
        <w:t xml:space="preserve"> explains how MTO experiments, moving to opportunity experiments were performed to determine the effects of neighborhoods on high school students. Students living in disadvantaged areas were given vouchers to move to better suburban areas. From these </w:t>
      </w:r>
      <w:r w:rsidR="00E50E4A" w:rsidRPr="0078350A">
        <w:rPr>
          <w:noProof/>
        </w:rPr>
        <w:t>experiments</w:t>
      </w:r>
      <w:r w:rsidR="0078350A">
        <w:rPr>
          <w:noProof/>
        </w:rPr>
        <w:t>,</w:t>
      </w:r>
      <w:r w:rsidR="00E50E4A">
        <w:t xml:space="preserve"> it was found that </w:t>
      </w:r>
      <w:r w:rsidR="00FD428E">
        <w:t>long term</w:t>
      </w:r>
      <w:r w:rsidR="00E50E4A">
        <w:t xml:space="preserve"> exposure of high school students to disadvantaged </w:t>
      </w:r>
      <w:r w:rsidR="00FD428E">
        <w:t>neighborhoods</w:t>
      </w:r>
      <w:r w:rsidR="00E50E4A">
        <w:t xml:space="preserve"> normally characterized by unemployment, too many </w:t>
      </w:r>
      <w:r w:rsidR="00E50E4A" w:rsidRPr="0078350A">
        <w:rPr>
          <w:noProof/>
        </w:rPr>
        <w:t>female</w:t>
      </w:r>
      <w:r w:rsidR="0078350A">
        <w:rPr>
          <w:noProof/>
        </w:rPr>
        <w:t>-</w:t>
      </w:r>
      <w:r w:rsidR="00E50E4A" w:rsidRPr="0078350A">
        <w:rPr>
          <w:noProof/>
        </w:rPr>
        <w:t>headed</w:t>
      </w:r>
      <w:r w:rsidR="00E50E4A">
        <w:t xml:space="preserve"> houses, and less educated adults contributed to their dropout before </w:t>
      </w:r>
      <w:r w:rsidR="00E50E4A">
        <w:lastRenderedPageBreak/>
        <w:t xml:space="preserve">graduating high school. This was found to apply for both African American students and </w:t>
      </w:r>
      <w:r w:rsidR="00FD428E">
        <w:t>non-African American students.</w:t>
      </w:r>
    </w:p>
    <w:p w14:paraId="11897F79" w14:textId="77777777" w:rsidR="00FD428E" w:rsidRDefault="00FD428E" w:rsidP="00F61E8A">
      <w:pPr>
        <w:ind w:left="720" w:hanging="720"/>
        <w:jc w:val="both"/>
      </w:pPr>
      <w:r>
        <w:tab/>
        <w:t xml:space="preserve">This journal is relevant in my topic of study because it clearly shows from the MTO experiments that are </w:t>
      </w:r>
      <w:r w:rsidR="0078350A">
        <w:t xml:space="preserve">a </w:t>
      </w:r>
      <w:r w:rsidRPr="0078350A">
        <w:rPr>
          <w:noProof/>
        </w:rPr>
        <w:t>move</w:t>
      </w:r>
      <w:r>
        <w:t xml:space="preserve"> to opportunity experiments that poverty is a major contributing factor to high school dropouts. Students from disadvantaged neighborhoods that </w:t>
      </w:r>
      <w:r w:rsidR="0078350A">
        <w:rPr>
          <w:noProof/>
        </w:rPr>
        <w:t>are</w:t>
      </w:r>
      <w:r>
        <w:t xml:space="preserve"> </w:t>
      </w:r>
      <w:r w:rsidRPr="0078350A">
        <w:rPr>
          <w:noProof/>
        </w:rPr>
        <w:t>low</w:t>
      </w:r>
      <w:r w:rsidR="0078350A">
        <w:rPr>
          <w:noProof/>
        </w:rPr>
        <w:t>-</w:t>
      </w:r>
      <w:r w:rsidRPr="0078350A">
        <w:rPr>
          <w:noProof/>
        </w:rPr>
        <w:t>income</w:t>
      </w:r>
      <w:r>
        <w:t xml:space="preserve"> areas characterized by unemployment and less educated adults were more likely to drop out of high school.</w:t>
      </w:r>
    </w:p>
    <w:p w14:paraId="62EC083E" w14:textId="77777777" w:rsidR="00493C49" w:rsidRDefault="00493C49" w:rsidP="00F61E8A">
      <w:pPr>
        <w:ind w:left="720" w:hanging="720"/>
        <w:jc w:val="both"/>
      </w:pPr>
    </w:p>
    <w:p w14:paraId="140510B6" w14:textId="77777777" w:rsidR="00F61E8A" w:rsidRDefault="00F61E8A" w:rsidP="00F61E8A">
      <w:pPr>
        <w:ind w:left="720" w:hanging="720"/>
        <w:jc w:val="both"/>
      </w:pPr>
    </w:p>
    <w:p w14:paraId="215ED5F5" w14:textId="77777777" w:rsidR="00F61E8A" w:rsidRDefault="00F61E8A" w:rsidP="00F61E8A">
      <w:pPr>
        <w:ind w:left="720" w:hanging="720"/>
        <w:jc w:val="both"/>
      </w:pPr>
      <w:r>
        <w:tab/>
      </w:r>
    </w:p>
    <w:p w14:paraId="4E42E88D" w14:textId="77777777" w:rsidR="00F61E8A" w:rsidRDefault="00F61E8A" w:rsidP="00F61E8A">
      <w:pPr>
        <w:ind w:left="720" w:hanging="720"/>
        <w:jc w:val="both"/>
      </w:pPr>
      <w:r>
        <w:tab/>
      </w:r>
    </w:p>
    <w:p w14:paraId="77E04D2D" w14:textId="77777777" w:rsidR="006E48E9" w:rsidRDefault="006E48E9" w:rsidP="006E48E9">
      <w:pPr>
        <w:jc w:val="both"/>
      </w:pPr>
      <w:r>
        <w:tab/>
      </w:r>
      <w:bookmarkStart w:id="0" w:name="_GoBack"/>
      <w:bookmarkEnd w:id="0"/>
    </w:p>
    <w:sectPr w:rsidR="006E48E9" w:rsidSect="00642DFB">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2CBBE5" w14:textId="77777777" w:rsidR="00AD328B" w:rsidRDefault="00AD328B" w:rsidP="00642DFB">
      <w:pPr>
        <w:spacing w:after="0" w:line="240" w:lineRule="auto"/>
      </w:pPr>
      <w:r>
        <w:separator/>
      </w:r>
    </w:p>
  </w:endnote>
  <w:endnote w:type="continuationSeparator" w:id="0">
    <w:p w14:paraId="205DE16D" w14:textId="77777777" w:rsidR="00AD328B" w:rsidRDefault="00AD328B" w:rsidP="00642D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E15350" w14:textId="77777777" w:rsidR="00AD328B" w:rsidRDefault="00AD328B" w:rsidP="00642DFB">
      <w:pPr>
        <w:spacing w:after="0" w:line="240" w:lineRule="auto"/>
      </w:pPr>
      <w:r>
        <w:separator/>
      </w:r>
    </w:p>
  </w:footnote>
  <w:footnote w:type="continuationSeparator" w:id="0">
    <w:p w14:paraId="704FB6E8" w14:textId="77777777" w:rsidR="00AD328B" w:rsidRDefault="00AD328B" w:rsidP="00642D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2DD4BF" w14:textId="77777777" w:rsidR="00642DFB" w:rsidRDefault="00642DFB">
    <w:pPr>
      <w:pStyle w:val="Header"/>
    </w:pPr>
    <w:r>
      <w:t>POVERTY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DE08C5" w14:textId="77777777" w:rsidR="00642DFB" w:rsidRDefault="00642DFB">
    <w:pPr>
      <w:pStyle w:val="Header"/>
    </w:pPr>
    <w:r>
      <w:t>Running Head: POVERTY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Y0sTQwNDQyNrUwMzRQ0lEKTi0uzszPAykwqgUAn6s84SwAAAA="/>
  </w:docVars>
  <w:rsids>
    <w:rsidRoot w:val="00D20E93"/>
    <w:rsid w:val="00002AD8"/>
    <w:rsid w:val="00141129"/>
    <w:rsid w:val="00193D0F"/>
    <w:rsid w:val="001E564F"/>
    <w:rsid w:val="003542D1"/>
    <w:rsid w:val="00417DE1"/>
    <w:rsid w:val="0042324E"/>
    <w:rsid w:val="00493C49"/>
    <w:rsid w:val="004C0833"/>
    <w:rsid w:val="00642DFB"/>
    <w:rsid w:val="006E48E9"/>
    <w:rsid w:val="0078350A"/>
    <w:rsid w:val="009B39E1"/>
    <w:rsid w:val="00AB6A55"/>
    <w:rsid w:val="00AD328B"/>
    <w:rsid w:val="00B04403"/>
    <w:rsid w:val="00C05D76"/>
    <w:rsid w:val="00C724A3"/>
    <w:rsid w:val="00C72FDB"/>
    <w:rsid w:val="00C85108"/>
    <w:rsid w:val="00D20E93"/>
    <w:rsid w:val="00E50E4A"/>
    <w:rsid w:val="00ED73E4"/>
    <w:rsid w:val="00F10C1F"/>
    <w:rsid w:val="00F61E8A"/>
    <w:rsid w:val="00FD4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501D7E8C"/>
  <w15:docId w15:val="{0B93AAB9-E4DE-4197-8DBD-4330607DA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2D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2DFB"/>
  </w:style>
  <w:style w:type="paragraph" w:styleId="Footer">
    <w:name w:val="footer"/>
    <w:basedOn w:val="Normal"/>
    <w:link w:val="FooterChar"/>
    <w:uiPriority w:val="99"/>
    <w:unhideWhenUsed/>
    <w:rsid w:val="00642D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2D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828</Words>
  <Characters>4725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2</cp:revision>
  <dcterms:created xsi:type="dcterms:W3CDTF">2019-02-07T10:15:00Z</dcterms:created>
  <dcterms:modified xsi:type="dcterms:W3CDTF">2019-02-07T10:15:00Z</dcterms:modified>
</cp:coreProperties>
</file>